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639F" w14:textId="3526B687" w:rsidR="00DF6DE5" w:rsidRPr="0060671F" w:rsidRDefault="00DF6DE5" w:rsidP="00DF6DE5">
      <w:pPr>
        <w:jc w:val="center"/>
        <w:rPr>
          <w:rFonts w:ascii="Arial" w:hAnsi="Arial" w:cs="Arial"/>
          <w:b/>
          <w:sz w:val="32"/>
          <w:szCs w:val="28"/>
        </w:rPr>
      </w:pPr>
      <w:r w:rsidRPr="0060671F">
        <w:rPr>
          <w:rFonts w:ascii="Arial" w:hAnsi="Arial" w:cs="Arial"/>
          <w:b/>
          <w:sz w:val="32"/>
          <w:szCs w:val="28"/>
        </w:rPr>
        <w:t>CATEGORIES OF MY LIFE</w:t>
      </w:r>
    </w:p>
    <w:p w14:paraId="6EB4AC04" w14:textId="77777777" w:rsidR="00DF6DE5" w:rsidRDefault="00DF6DE5" w:rsidP="00DF6DE5">
      <w:pPr>
        <w:jc w:val="center"/>
        <w:rPr>
          <w:rFonts w:ascii="Arial" w:hAnsi="Arial" w:cs="Arial"/>
          <w:b/>
        </w:rPr>
      </w:pPr>
    </w:p>
    <w:p w14:paraId="24380CD1" w14:textId="77777777" w:rsidR="00DF6DE5" w:rsidRPr="0060671F" w:rsidRDefault="00DF6DE5" w:rsidP="00DF6DE5">
      <w:pPr>
        <w:rPr>
          <w:rFonts w:ascii="Arial" w:hAnsi="Arial" w:cs="Arial"/>
          <w:sz w:val="22"/>
          <w:szCs w:val="22"/>
        </w:rPr>
      </w:pPr>
      <w:r w:rsidRPr="0060671F">
        <w:rPr>
          <w:rFonts w:ascii="Arial" w:hAnsi="Arial" w:cs="Arial"/>
          <w:sz w:val="22"/>
          <w:szCs w:val="22"/>
        </w:rPr>
        <w:t xml:space="preserve">1.  Write out the date that you are working on your categories because your list will probably be   </w:t>
      </w:r>
    </w:p>
    <w:p w14:paraId="15506F0B" w14:textId="77777777" w:rsidR="00DF6DE5" w:rsidRPr="0060671F" w:rsidRDefault="00DF6DE5" w:rsidP="00DF6DE5">
      <w:pPr>
        <w:rPr>
          <w:rFonts w:ascii="Arial" w:hAnsi="Arial" w:cs="Arial"/>
          <w:sz w:val="22"/>
          <w:szCs w:val="22"/>
        </w:rPr>
      </w:pPr>
      <w:r w:rsidRPr="0060671F">
        <w:rPr>
          <w:rFonts w:ascii="Arial" w:hAnsi="Arial" w:cs="Arial"/>
          <w:sz w:val="22"/>
          <w:szCs w:val="22"/>
        </w:rPr>
        <w:t xml:space="preserve">     changing as your life continues to evolve.   The categories may change and the details within    </w:t>
      </w:r>
    </w:p>
    <w:p w14:paraId="49C0A68D" w14:textId="77777777" w:rsidR="00DF6DE5" w:rsidRDefault="00DF6DE5" w:rsidP="00DF6DE5">
      <w:pPr>
        <w:rPr>
          <w:rFonts w:ascii="Arial" w:hAnsi="Arial" w:cs="Arial"/>
          <w:sz w:val="22"/>
          <w:szCs w:val="22"/>
        </w:rPr>
      </w:pPr>
      <w:r w:rsidRPr="0060671F">
        <w:rPr>
          <w:rFonts w:ascii="Arial" w:hAnsi="Arial" w:cs="Arial"/>
          <w:sz w:val="22"/>
          <w:szCs w:val="22"/>
        </w:rPr>
        <w:t xml:space="preserve">     each category will definitely change.</w:t>
      </w:r>
    </w:p>
    <w:p w14:paraId="7EC259D8" w14:textId="77777777" w:rsidR="00DF6DE5" w:rsidRPr="0060671F" w:rsidRDefault="00DF6DE5" w:rsidP="00DF6DE5">
      <w:pPr>
        <w:rPr>
          <w:rFonts w:ascii="Arial" w:hAnsi="Arial" w:cs="Arial"/>
          <w:sz w:val="22"/>
          <w:szCs w:val="22"/>
        </w:rPr>
      </w:pPr>
    </w:p>
    <w:p w14:paraId="1CDD6219" w14:textId="24F3B9AC" w:rsidR="00DF6DE5" w:rsidRPr="0060671F" w:rsidRDefault="00DF6DE5" w:rsidP="00DF6DE5">
      <w:pPr>
        <w:rPr>
          <w:rFonts w:ascii="Arial" w:hAnsi="Arial" w:cs="Arial"/>
          <w:sz w:val="22"/>
          <w:szCs w:val="22"/>
        </w:rPr>
      </w:pPr>
      <w:r w:rsidRPr="0060671F">
        <w:rPr>
          <w:rFonts w:ascii="Arial" w:hAnsi="Arial" w:cs="Arial"/>
          <w:sz w:val="22"/>
          <w:szCs w:val="22"/>
        </w:rPr>
        <w:t xml:space="preserve">2.  Make the categories your own.  Your initial list does not need to be absolutely complete.  You can always add to the list as you start to do some of the activities.  </w:t>
      </w:r>
    </w:p>
    <w:p w14:paraId="74091612" w14:textId="77777777" w:rsidR="00DF6DE5" w:rsidRPr="00DD46B8" w:rsidRDefault="00DF6DE5" w:rsidP="00DF6DE5">
      <w:pPr>
        <w:jc w:val="center"/>
        <w:rPr>
          <w:rFonts w:ascii="Arial" w:hAnsi="Arial" w:cs="Arial"/>
          <w:b/>
          <w:sz w:val="22"/>
          <w:szCs w:val="22"/>
        </w:rPr>
      </w:pPr>
    </w:p>
    <w:p w14:paraId="1BA0B6B3" w14:textId="77777777" w:rsidR="00DF6DE5" w:rsidRPr="0060671F" w:rsidRDefault="00DF6DE5" w:rsidP="00DF6DE5">
      <w:pPr>
        <w:jc w:val="center"/>
        <w:rPr>
          <w:rFonts w:ascii="Arial" w:hAnsi="Arial" w:cs="Arial"/>
          <w:b/>
          <w:sz w:val="22"/>
        </w:rPr>
      </w:pPr>
      <w:r>
        <w:rPr>
          <w:rFonts w:ascii="Arial" w:hAnsi="Arial" w:cs="Arial"/>
          <w:b/>
          <w:sz w:val="22"/>
        </w:rPr>
        <w:t>A</w:t>
      </w:r>
      <w:r w:rsidRPr="0060671F">
        <w:rPr>
          <w:rFonts w:ascii="Arial" w:hAnsi="Arial" w:cs="Arial"/>
          <w:b/>
          <w:sz w:val="22"/>
        </w:rPr>
        <w:t xml:space="preserve">s </w:t>
      </w:r>
      <w:proofErr w:type="gramStart"/>
      <w:r w:rsidRPr="0060671F">
        <w:rPr>
          <w:rFonts w:ascii="Arial" w:hAnsi="Arial" w:cs="Arial"/>
          <w:b/>
          <w:sz w:val="22"/>
        </w:rPr>
        <w:t xml:space="preserve">of </w:t>
      </w:r>
      <w:r>
        <w:rPr>
          <w:rFonts w:ascii="Arial" w:hAnsi="Arial" w:cs="Arial"/>
          <w:b/>
          <w:sz w:val="22"/>
        </w:rPr>
        <w:t xml:space="preserve"> </w:t>
      </w:r>
      <w:r w:rsidRPr="0060671F">
        <w:rPr>
          <w:rFonts w:ascii="Arial" w:hAnsi="Arial" w:cs="Arial"/>
          <w:b/>
          <w:sz w:val="22"/>
        </w:rPr>
        <w:t>_</w:t>
      </w:r>
      <w:proofErr w:type="gramEnd"/>
      <w:r w:rsidRPr="0060671F">
        <w:rPr>
          <w:rFonts w:ascii="Arial" w:hAnsi="Arial" w:cs="Arial"/>
          <w:b/>
          <w:sz w:val="22"/>
        </w:rPr>
        <w:t>________________________</w:t>
      </w:r>
    </w:p>
    <w:p w14:paraId="7F8DC086" w14:textId="77777777" w:rsidR="00DF6DE5" w:rsidRPr="0060671F" w:rsidRDefault="00DF6DE5" w:rsidP="00DF6DE5">
      <w:pPr>
        <w:rPr>
          <w:rFonts w:ascii="Arial" w:hAnsi="Arial" w:cs="Arial"/>
          <w:b/>
          <w:sz w:val="22"/>
        </w:rPr>
      </w:pPr>
      <w:r w:rsidRPr="0060671F">
        <w:rPr>
          <w:rFonts w:ascii="Arial" w:hAnsi="Arial" w:cs="Arial"/>
          <w:b/>
          <w:sz w:val="22"/>
        </w:rPr>
        <w:t xml:space="preserve">                                                                        </w:t>
      </w:r>
      <w:r>
        <w:rPr>
          <w:rFonts w:ascii="Arial" w:hAnsi="Arial" w:cs="Arial"/>
          <w:b/>
          <w:sz w:val="22"/>
        </w:rPr>
        <w:t xml:space="preserve">             </w:t>
      </w:r>
      <w:r w:rsidRPr="0060671F">
        <w:rPr>
          <w:rFonts w:ascii="Arial" w:hAnsi="Arial" w:cs="Arial"/>
          <w:b/>
          <w:sz w:val="22"/>
        </w:rPr>
        <w:t>date</w:t>
      </w:r>
    </w:p>
    <w:p w14:paraId="7C1FCA2A" w14:textId="77777777" w:rsidR="00DF6DE5" w:rsidRDefault="00DF6DE5" w:rsidP="00DF6D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F6DE5" w:rsidRPr="0060671F" w14:paraId="3CA6257B" w14:textId="77777777" w:rsidTr="00573D59">
        <w:tc>
          <w:tcPr>
            <w:tcW w:w="10440" w:type="dxa"/>
          </w:tcPr>
          <w:p w14:paraId="6A9BA644" w14:textId="77777777" w:rsidR="00DF6DE5" w:rsidRPr="0060671F" w:rsidRDefault="00DF6DE5" w:rsidP="00573D59">
            <w:pPr>
              <w:rPr>
                <w:rFonts w:ascii="Arial" w:hAnsi="Arial" w:cs="Arial"/>
                <w:b/>
              </w:rPr>
            </w:pPr>
            <w:r w:rsidRPr="0060671F">
              <w:rPr>
                <w:rFonts w:ascii="Arial" w:hAnsi="Arial" w:cs="Arial"/>
                <w:b/>
              </w:rPr>
              <w:t>Grooming/Personal Care</w:t>
            </w:r>
          </w:p>
          <w:p w14:paraId="70466607" w14:textId="77777777" w:rsidR="00DF6DE5" w:rsidRPr="0060671F" w:rsidRDefault="00DF6DE5" w:rsidP="00573D59">
            <w:pPr>
              <w:rPr>
                <w:rFonts w:ascii="Arial" w:hAnsi="Arial" w:cs="Arial"/>
                <w:b/>
              </w:rPr>
            </w:pPr>
          </w:p>
          <w:p w14:paraId="57C506E3" w14:textId="77777777" w:rsidR="00DF6DE5" w:rsidRPr="0060671F" w:rsidRDefault="00DF6DE5" w:rsidP="00573D59">
            <w:pPr>
              <w:rPr>
                <w:rFonts w:ascii="Arial" w:hAnsi="Arial" w:cs="Arial"/>
                <w:b/>
              </w:rPr>
            </w:pPr>
          </w:p>
        </w:tc>
      </w:tr>
      <w:tr w:rsidR="00DF6DE5" w:rsidRPr="0060671F" w14:paraId="26B2685D" w14:textId="77777777" w:rsidTr="00573D59">
        <w:tc>
          <w:tcPr>
            <w:tcW w:w="10440" w:type="dxa"/>
          </w:tcPr>
          <w:p w14:paraId="4CF8B28E" w14:textId="77777777" w:rsidR="00DF6DE5" w:rsidRPr="0060671F" w:rsidRDefault="00DF6DE5" w:rsidP="00573D59">
            <w:pPr>
              <w:rPr>
                <w:rFonts w:ascii="Arial" w:hAnsi="Arial" w:cs="Arial"/>
                <w:b/>
              </w:rPr>
            </w:pPr>
            <w:r w:rsidRPr="0060671F">
              <w:rPr>
                <w:rFonts w:ascii="Arial" w:hAnsi="Arial" w:cs="Arial"/>
                <w:b/>
              </w:rPr>
              <w:t>Medical/Medicine/Doctor’s Appointments</w:t>
            </w:r>
          </w:p>
          <w:p w14:paraId="7BE6C760" w14:textId="77777777" w:rsidR="00DF6DE5" w:rsidRPr="0060671F" w:rsidRDefault="00DF6DE5" w:rsidP="00573D59">
            <w:pPr>
              <w:rPr>
                <w:rFonts w:ascii="Arial" w:hAnsi="Arial" w:cs="Arial"/>
                <w:b/>
              </w:rPr>
            </w:pPr>
          </w:p>
          <w:p w14:paraId="5F7BAD40" w14:textId="77777777" w:rsidR="00DF6DE5" w:rsidRPr="0060671F" w:rsidRDefault="00DF6DE5" w:rsidP="00573D59">
            <w:pPr>
              <w:rPr>
                <w:rFonts w:ascii="Arial" w:hAnsi="Arial" w:cs="Arial"/>
                <w:b/>
              </w:rPr>
            </w:pPr>
          </w:p>
        </w:tc>
      </w:tr>
      <w:tr w:rsidR="00DF6DE5" w:rsidRPr="0060671F" w14:paraId="5FE5ED8C" w14:textId="77777777" w:rsidTr="00573D59">
        <w:tc>
          <w:tcPr>
            <w:tcW w:w="10440" w:type="dxa"/>
          </w:tcPr>
          <w:p w14:paraId="255A71C8" w14:textId="77777777" w:rsidR="00DF6DE5" w:rsidRPr="0060671F" w:rsidRDefault="00DF6DE5" w:rsidP="00573D59">
            <w:pPr>
              <w:rPr>
                <w:rFonts w:ascii="Arial" w:hAnsi="Arial" w:cs="Arial"/>
                <w:b/>
              </w:rPr>
            </w:pPr>
            <w:r w:rsidRPr="0060671F">
              <w:rPr>
                <w:rFonts w:ascii="Arial" w:hAnsi="Arial" w:cs="Arial"/>
                <w:b/>
              </w:rPr>
              <w:t>Therapy Appointments/Exercises/Work-Outs</w:t>
            </w:r>
          </w:p>
          <w:p w14:paraId="19CBCFC3" w14:textId="77777777" w:rsidR="00DF6DE5" w:rsidRPr="0060671F" w:rsidRDefault="00DF6DE5" w:rsidP="00573D59">
            <w:pPr>
              <w:rPr>
                <w:rFonts w:ascii="Arial" w:hAnsi="Arial" w:cs="Arial"/>
                <w:b/>
              </w:rPr>
            </w:pPr>
          </w:p>
          <w:p w14:paraId="3AEE37F8" w14:textId="77777777" w:rsidR="00DF6DE5" w:rsidRPr="0060671F" w:rsidRDefault="00DF6DE5" w:rsidP="00573D59">
            <w:pPr>
              <w:rPr>
                <w:rFonts w:ascii="Arial" w:hAnsi="Arial" w:cs="Arial"/>
                <w:b/>
              </w:rPr>
            </w:pPr>
          </w:p>
        </w:tc>
      </w:tr>
      <w:tr w:rsidR="00DF6DE5" w:rsidRPr="0060671F" w14:paraId="30486B37" w14:textId="77777777" w:rsidTr="00573D59">
        <w:tc>
          <w:tcPr>
            <w:tcW w:w="10440" w:type="dxa"/>
          </w:tcPr>
          <w:p w14:paraId="12D70681" w14:textId="77777777" w:rsidR="00DF6DE5" w:rsidRPr="0060671F" w:rsidRDefault="00DF6DE5" w:rsidP="00573D59">
            <w:pPr>
              <w:rPr>
                <w:rFonts w:ascii="Arial" w:hAnsi="Arial" w:cs="Arial"/>
                <w:b/>
              </w:rPr>
            </w:pPr>
            <w:r w:rsidRPr="0060671F">
              <w:rPr>
                <w:rFonts w:ascii="Arial" w:hAnsi="Arial" w:cs="Arial"/>
                <w:b/>
              </w:rPr>
              <w:t xml:space="preserve">Meals (Shopping/Cooking/Clean-Up) </w:t>
            </w:r>
          </w:p>
          <w:p w14:paraId="5E2132E4" w14:textId="77777777" w:rsidR="00DF6DE5" w:rsidRPr="0060671F" w:rsidRDefault="00DF6DE5" w:rsidP="00573D59">
            <w:pPr>
              <w:rPr>
                <w:rFonts w:ascii="Arial" w:hAnsi="Arial" w:cs="Arial"/>
                <w:b/>
              </w:rPr>
            </w:pPr>
          </w:p>
          <w:p w14:paraId="3AAA3F3A" w14:textId="77777777" w:rsidR="00DF6DE5" w:rsidRPr="0060671F" w:rsidRDefault="00DF6DE5" w:rsidP="00573D59">
            <w:pPr>
              <w:rPr>
                <w:rFonts w:ascii="Arial" w:hAnsi="Arial" w:cs="Arial"/>
                <w:b/>
              </w:rPr>
            </w:pPr>
          </w:p>
        </w:tc>
      </w:tr>
      <w:tr w:rsidR="00DF6DE5" w:rsidRPr="0060671F" w14:paraId="4AB07FA3" w14:textId="77777777" w:rsidTr="00573D59">
        <w:tc>
          <w:tcPr>
            <w:tcW w:w="10440" w:type="dxa"/>
          </w:tcPr>
          <w:p w14:paraId="6545D9F8" w14:textId="77777777" w:rsidR="00DF6DE5" w:rsidRPr="0060671F" w:rsidRDefault="00DF6DE5" w:rsidP="00573D59">
            <w:pPr>
              <w:rPr>
                <w:rFonts w:ascii="Arial" w:hAnsi="Arial" w:cs="Arial"/>
                <w:b/>
              </w:rPr>
            </w:pPr>
            <w:r w:rsidRPr="0060671F">
              <w:rPr>
                <w:rFonts w:ascii="Arial" w:hAnsi="Arial" w:cs="Arial"/>
                <w:b/>
              </w:rPr>
              <w:t>House Chores (Laundry, Cleaning, Pet Care …)</w:t>
            </w:r>
          </w:p>
          <w:p w14:paraId="43C7F9C0" w14:textId="77777777" w:rsidR="00DF6DE5" w:rsidRPr="0060671F" w:rsidRDefault="00DF6DE5" w:rsidP="00573D59">
            <w:pPr>
              <w:rPr>
                <w:rFonts w:ascii="Arial" w:hAnsi="Arial" w:cs="Arial"/>
                <w:b/>
              </w:rPr>
            </w:pPr>
          </w:p>
          <w:p w14:paraId="69C521D9" w14:textId="77777777" w:rsidR="00DF6DE5" w:rsidRPr="0060671F" w:rsidRDefault="00DF6DE5" w:rsidP="00573D59">
            <w:pPr>
              <w:rPr>
                <w:rFonts w:ascii="Arial" w:hAnsi="Arial" w:cs="Arial"/>
                <w:b/>
              </w:rPr>
            </w:pPr>
          </w:p>
        </w:tc>
      </w:tr>
      <w:tr w:rsidR="00DF6DE5" w:rsidRPr="0060671F" w14:paraId="68480B1B" w14:textId="77777777" w:rsidTr="00573D59">
        <w:tc>
          <w:tcPr>
            <w:tcW w:w="10440" w:type="dxa"/>
          </w:tcPr>
          <w:p w14:paraId="701D6914" w14:textId="77777777" w:rsidR="00DF6DE5" w:rsidRPr="0060671F" w:rsidRDefault="00DF6DE5" w:rsidP="00573D59">
            <w:pPr>
              <w:rPr>
                <w:rFonts w:ascii="Arial" w:hAnsi="Arial" w:cs="Arial"/>
                <w:b/>
              </w:rPr>
            </w:pPr>
            <w:r w:rsidRPr="0060671F">
              <w:rPr>
                <w:rFonts w:ascii="Arial" w:hAnsi="Arial" w:cs="Arial"/>
                <w:b/>
              </w:rPr>
              <w:t>Yard Chores (Watering, Maintenance…)</w:t>
            </w:r>
          </w:p>
          <w:p w14:paraId="33550E71" w14:textId="77777777" w:rsidR="00DF6DE5" w:rsidRPr="0060671F" w:rsidRDefault="00DF6DE5" w:rsidP="00573D59">
            <w:pPr>
              <w:rPr>
                <w:rFonts w:ascii="Arial" w:hAnsi="Arial" w:cs="Arial"/>
                <w:b/>
              </w:rPr>
            </w:pPr>
          </w:p>
          <w:p w14:paraId="6117C75C" w14:textId="77777777" w:rsidR="00DF6DE5" w:rsidRPr="0060671F" w:rsidRDefault="00DF6DE5" w:rsidP="00573D59">
            <w:pPr>
              <w:rPr>
                <w:rFonts w:ascii="Arial" w:hAnsi="Arial" w:cs="Arial"/>
                <w:b/>
              </w:rPr>
            </w:pPr>
          </w:p>
        </w:tc>
      </w:tr>
      <w:tr w:rsidR="00DF6DE5" w:rsidRPr="0060671F" w14:paraId="5DAEAD75" w14:textId="77777777" w:rsidTr="00573D59">
        <w:tc>
          <w:tcPr>
            <w:tcW w:w="10440" w:type="dxa"/>
          </w:tcPr>
          <w:p w14:paraId="2EDF0039" w14:textId="77777777" w:rsidR="00DF6DE5" w:rsidRPr="0060671F" w:rsidRDefault="00DF6DE5" w:rsidP="00573D59">
            <w:pPr>
              <w:rPr>
                <w:rFonts w:ascii="Arial" w:hAnsi="Arial" w:cs="Arial"/>
                <w:b/>
              </w:rPr>
            </w:pPr>
            <w:r w:rsidRPr="0060671F">
              <w:rPr>
                <w:rFonts w:ascii="Arial" w:hAnsi="Arial" w:cs="Arial"/>
                <w:b/>
              </w:rPr>
              <w:t>Financial (Banking, Insurance, Paying Bills…)</w:t>
            </w:r>
          </w:p>
          <w:p w14:paraId="3C185663" w14:textId="77777777" w:rsidR="00DF6DE5" w:rsidRPr="0060671F" w:rsidRDefault="00DF6DE5" w:rsidP="00573D59">
            <w:pPr>
              <w:rPr>
                <w:rFonts w:ascii="Arial" w:hAnsi="Arial" w:cs="Arial"/>
                <w:b/>
              </w:rPr>
            </w:pPr>
          </w:p>
          <w:p w14:paraId="0CB6D8FA" w14:textId="77777777" w:rsidR="00DF6DE5" w:rsidRPr="0060671F" w:rsidRDefault="00DF6DE5" w:rsidP="00573D59">
            <w:pPr>
              <w:rPr>
                <w:rFonts w:ascii="Arial" w:hAnsi="Arial" w:cs="Arial"/>
                <w:b/>
              </w:rPr>
            </w:pPr>
            <w:r w:rsidRPr="0060671F">
              <w:rPr>
                <w:rFonts w:ascii="Arial" w:hAnsi="Arial" w:cs="Arial"/>
                <w:b/>
              </w:rPr>
              <w:t xml:space="preserve"> </w:t>
            </w:r>
          </w:p>
        </w:tc>
      </w:tr>
      <w:tr w:rsidR="00DF6DE5" w:rsidRPr="0060671F" w14:paraId="4A50BCBA" w14:textId="77777777" w:rsidTr="00573D59">
        <w:tc>
          <w:tcPr>
            <w:tcW w:w="10440" w:type="dxa"/>
          </w:tcPr>
          <w:p w14:paraId="11415C04" w14:textId="77777777" w:rsidR="00DF6DE5" w:rsidRPr="0060671F" w:rsidRDefault="00DF6DE5" w:rsidP="00573D59">
            <w:pPr>
              <w:rPr>
                <w:rFonts w:ascii="Arial" w:hAnsi="Arial" w:cs="Arial"/>
                <w:b/>
              </w:rPr>
            </w:pPr>
            <w:r w:rsidRPr="0060671F">
              <w:rPr>
                <w:rFonts w:ascii="Arial" w:hAnsi="Arial" w:cs="Arial"/>
                <w:b/>
              </w:rPr>
              <w:t>Work/Productive Activity</w:t>
            </w:r>
          </w:p>
          <w:p w14:paraId="1373B842" w14:textId="77777777" w:rsidR="00DF6DE5" w:rsidRPr="0060671F" w:rsidRDefault="00DF6DE5" w:rsidP="00573D59">
            <w:pPr>
              <w:rPr>
                <w:rFonts w:ascii="Arial" w:hAnsi="Arial" w:cs="Arial"/>
                <w:b/>
              </w:rPr>
            </w:pPr>
          </w:p>
          <w:p w14:paraId="5970754C" w14:textId="77777777" w:rsidR="00DF6DE5" w:rsidRPr="0060671F" w:rsidRDefault="00DF6DE5" w:rsidP="00573D59">
            <w:pPr>
              <w:rPr>
                <w:rFonts w:ascii="Arial" w:hAnsi="Arial" w:cs="Arial"/>
                <w:b/>
              </w:rPr>
            </w:pPr>
          </w:p>
        </w:tc>
      </w:tr>
      <w:tr w:rsidR="00DF6DE5" w:rsidRPr="0060671F" w14:paraId="004CB61A" w14:textId="77777777" w:rsidTr="00573D59">
        <w:tc>
          <w:tcPr>
            <w:tcW w:w="10440" w:type="dxa"/>
          </w:tcPr>
          <w:p w14:paraId="1664F66D" w14:textId="77777777" w:rsidR="00DF6DE5" w:rsidRPr="0060671F" w:rsidRDefault="00DF6DE5" w:rsidP="00573D59">
            <w:pPr>
              <w:rPr>
                <w:rFonts w:ascii="Arial" w:hAnsi="Arial" w:cs="Arial"/>
                <w:b/>
              </w:rPr>
            </w:pPr>
            <w:r w:rsidRPr="0060671F">
              <w:rPr>
                <w:rFonts w:ascii="Arial" w:hAnsi="Arial" w:cs="Arial"/>
                <w:b/>
              </w:rPr>
              <w:t>Hobbies/Creative Pursuits</w:t>
            </w:r>
          </w:p>
          <w:p w14:paraId="3A4E78AF" w14:textId="77777777" w:rsidR="00DF6DE5" w:rsidRPr="0060671F" w:rsidRDefault="00DF6DE5" w:rsidP="00573D59">
            <w:pPr>
              <w:rPr>
                <w:rFonts w:ascii="Arial" w:hAnsi="Arial" w:cs="Arial"/>
                <w:b/>
              </w:rPr>
            </w:pPr>
          </w:p>
          <w:p w14:paraId="6F78972E" w14:textId="77777777" w:rsidR="00DF6DE5" w:rsidRPr="0060671F" w:rsidRDefault="00DF6DE5" w:rsidP="00573D59">
            <w:pPr>
              <w:rPr>
                <w:rFonts w:ascii="Arial" w:hAnsi="Arial" w:cs="Arial"/>
                <w:b/>
              </w:rPr>
            </w:pPr>
          </w:p>
        </w:tc>
      </w:tr>
      <w:tr w:rsidR="00DF6DE5" w:rsidRPr="0060671F" w14:paraId="436CCEFA" w14:textId="77777777" w:rsidTr="00573D59">
        <w:trPr>
          <w:trHeight w:val="953"/>
        </w:trPr>
        <w:tc>
          <w:tcPr>
            <w:tcW w:w="10440" w:type="dxa"/>
          </w:tcPr>
          <w:p w14:paraId="19F2B6A0" w14:textId="77777777" w:rsidR="00DF6DE5" w:rsidRPr="0060671F" w:rsidRDefault="00DF6DE5" w:rsidP="00573D59">
            <w:pPr>
              <w:rPr>
                <w:rFonts w:ascii="Arial" w:hAnsi="Arial" w:cs="Arial"/>
                <w:b/>
              </w:rPr>
            </w:pPr>
            <w:r w:rsidRPr="0060671F">
              <w:rPr>
                <w:rFonts w:ascii="Arial" w:hAnsi="Arial" w:cs="Arial"/>
                <w:b/>
              </w:rPr>
              <w:t>Relationships (Family/Friends/Groups…) (Birthdays/Social Events/Meetings…)</w:t>
            </w:r>
          </w:p>
          <w:p w14:paraId="0F54CDEE" w14:textId="77777777" w:rsidR="00DF6DE5" w:rsidRPr="0060671F" w:rsidRDefault="00DF6DE5" w:rsidP="00573D59">
            <w:pPr>
              <w:rPr>
                <w:rFonts w:ascii="Arial" w:hAnsi="Arial" w:cs="Arial"/>
                <w:b/>
              </w:rPr>
            </w:pPr>
          </w:p>
        </w:tc>
      </w:tr>
      <w:tr w:rsidR="00DF6DE5" w:rsidRPr="0060671F" w14:paraId="189D5CB7" w14:textId="77777777" w:rsidTr="00573D59">
        <w:tc>
          <w:tcPr>
            <w:tcW w:w="10440" w:type="dxa"/>
          </w:tcPr>
          <w:p w14:paraId="404D1C9A" w14:textId="77777777" w:rsidR="00DF6DE5" w:rsidRPr="0060671F" w:rsidRDefault="00DF6DE5" w:rsidP="00573D59">
            <w:pPr>
              <w:rPr>
                <w:rFonts w:ascii="Arial" w:hAnsi="Arial" w:cs="Arial"/>
                <w:b/>
              </w:rPr>
            </w:pPr>
            <w:r w:rsidRPr="0060671F">
              <w:rPr>
                <w:rFonts w:ascii="Arial" w:hAnsi="Arial" w:cs="Arial"/>
                <w:b/>
              </w:rPr>
              <w:t>Spirituality/Rituals</w:t>
            </w:r>
          </w:p>
          <w:p w14:paraId="694F0C72" w14:textId="77777777" w:rsidR="00DF6DE5" w:rsidRPr="0060671F" w:rsidRDefault="00DF6DE5" w:rsidP="00573D59">
            <w:pPr>
              <w:rPr>
                <w:rFonts w:ascii="Arial" w:hAnsi="Arial" w:cs="Arial"/>
                <w:b/>
              </w:rPr>
            </w:pPr>
          </w:p>
        </w:tc>
      </w:tr>
      <w:tr w:rsidR="00DF6DE5" w:rsidRPr="0060671F" w14:paraId="2B09EABE" w14:textId="77777777" w:rsidTr="00573D59">
        <w:trPr>
          <w:trHeight w:val="908"/>
        </w:trPr>
        <w:tc>
          <w:tcPr>
            <w:tcW w:w="10440" w:type="dxa"/>
          </w:tcPr>
          <w:p w14:paraId="47127B1D" w14:textId="77777777" w:rsidR="00DF6DE5" w:rsidRPr="0060671F" w:rsidRDefault="00DF6DE5" w:rsidP="00573D59">
            <w:pPr>
              <w:rPr>
                <w:rFonts w:ascii="Arial" w:hAnsi="Arial" w:cs="Arial"/>
                <w:b/>
              </w:rPr>
            </w:pPr>
          </w:p>
        </w:tc>
      </w:tr>
    </w:tbl>
    <w:p w14:paraId="4409C7D8" w14:textId="77777777" w:rsidR="00DF6DE5" w:rsidRDefault="00DF6DE5"/>
    <w:sectPr w:rsidR="00DF6DE5" w:rsidSect="00DF6DE5">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5406" w14:textId="77777777" w:rsidR="00F72AB9" w:rsidRDefault="00F72AB9" w:rsidP="00DF6DE5">
      <w:r>
        <w:separator/>
      </w:r>
    </w:p>
  </w:endnote>
  <w:endnote w:type="continuationSeparator" w:id="0">
    <w:p w14:paraId="592AF192" w14:textId="77777777" w:rsidR="00F72AB9" w:rsidRDefault="00F72AB9" w:rsidP="00DF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F2BE" w14:textId="06CD35CE" w:rsidR="00DF6DE5" w:rsidRPr="00DF6DE5" w:rsidRDefault="00DF6DE5">
    <w:pPr>
      <w:pStyle w:val="Footer"/>
      <w:rPr>
        <w:rFonts w:asciiTheme="minorHAnsi" w:hAnsiTheme="minorHAnsi" w:cstheme="minorHAnsi"/>
        <w:b/>
        <w:bCs/>
      </w:rPr>
    </w:pPr>
    <w:r w:rsidRPr="00DF6DE5">
      <w:rPr>
        <w:rFonts w:asciiTheme="minorHAnsi" w:hAnsiTheme="minorHAnsi" w:cstheme="minorHAnsi"/>
        <w:b/>
        <w:bCs/>
        <w:noProof/>
      </w:rPr>
      <w:drawing>
        <wp:inline distT="0" distB="0" distL="0" distR="0" wp14:anchorId="0995D0D8" wp14:editId="011517F6">
          <wp:extent cx="400104" cy="3917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1971" cy="413180"/>
                  </a:xfrm>
                  <a:prstGeom prst="rect">
                    <a:avLst/>
                  </a:prstGeom>
                </pic:spPr>
              </pic:pic>
            </a:graphicData>
          </a:graphic>
        </wp:inline>
      </w:drawing>
    </w:r>
    <w:r w:rsidRPr="00DF6DE5">
      <w:rPr>
        <w:rFonts w:asciiTheme="minorHAnsi" w:hAnsiTheme="minorHAnsi" w:cstheme="minorHAnsi"/>
        <w:b/>
        <w:bCs/>
      </w:rPr>
      <w:t xml:space="preserve">Hein Speech-Language Pathology,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FA25" w14:textId="77777777" w:rsidR="00F72AB9" w:rsidRDefault="00F72AB9" w:rsidP="00DF6DE5">
      <w:r>
        <w:separator/>
      </w:r>
    </w:p>
  </w:footnote>
  <w:footnote w:type="continuationSeparator" w:id="0">
    <w:p w14:paraId="1D8BE8AD" w14:textId="77777777" w:rsidR="00F72AB9" w:rsidRDefault="00F72AB9" w:rsidP="00DF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E5"/>
    <w:rsid w:val="00DF6DE5"/>
    <w:rsid w:val="00F7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0BDD2"/>
  <w15:chartTrackingRefBased/>
  <w15:docId w15:val="{1A60C762-4015-FB41-A4CE-96E6A858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E5"/>
    <w:pPr>
      <w:tabs>
        <w:tab w:val="center" w:pos="4680"/>
        <w:tab w:val="right" w:pos="9360"/>
      </w:tabs>
    </w:pPr>
  </w:style>
  <w:style w:type="character" w:customStyle="1" w:styleId="HeaderChar">
    <w:name w:val="Header Char"/>
    <w:basedOn w:val="DefaultParagraphFont"/>
    <w:link w:val="Header"/>
    <w:uiPriority w:val="99"/>
    <w:rsid w:val="00DF6DE5"/>
    <w:rPr>
      <w:rFonts w:ascii="Times New Roman" w:eastAsia="Times New Roman" w:hAnsi="Times New Roman" w:cs="Times New Roman"/>
    </w:rPr>
  </w:style>
  <w:style w:type="paragraph" w:styleId="Footer">
    <w:name w:val="footer"/>
    <w:basedOn w:val="Normal"/>
    <w:link w:val="FooterChar"/>
    <w:uiPriority w:val="99"/>
    <w:unhideWhenUsed/>
    <w:rsid w:val="00DF6DE5"/>
    <w:pPr>
      <w:tabs>
        <w:tab w:val="center" w:pos="4680"/>
        <w:tab w:val="right" w:pos="9360"/>
      </w:tabs>
    </w:pPr>
  </w:style>
  <w:style w:type="character" w:customStyle="1" w:styleId="FooterChar">
    <w:name w:val="Footer Char"/>
    <w:basedOn w:val="DefaultParagraphFont"/>
    <w:link w:val="Footer"/>
    <w:uiPriority w:val="99"/>
    <w:rsid w:val="00DF6D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Hein</dc:creator>
  <cp:keywords/>
  <dc:description/>
  <cp:lastModifiedBy>Herb Hein</cp:lastModifiedBy>
  <cp:revision>1</cp:revision>
  <dcterms:created xsi:type="dcterms:W3CDTF">2020-10-17T19:16:00Z</dcterms:created>
  <dcterms:modified xsi:type="dcterms:W3CDTF">2020-10-17T19:22:00Z</dcterms:modified>
</cp:coreProperties>
</file>